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 Unicode MS" w:hAnsi="Arial Unicode MS"/>
          <w:sz w:val="16"/>
        </w:rPr>
        <w:id w:val="296605676"/>
        <w:docPartObj>
          <w:docPartGallery w:val="Cover Pages"/>
          <w:docPartUnique/>
        </w:docPartObj>
      </w:sdtPr>
      <w:sdtEndPr/>
      <w:sdtContent>
        <w:p w14:paraId="0F5837DB" w14:textId="77777777" w:rsidR="005727BA" w:rsidRDefault="005727BA">
          <w:pPr>
            <w:pStyle w:val="Sansinterligne"/>
            <w:rPr>
              <w:sz w:val="2"/>
            </w:rPr>
          </w:pPr>
        </w:p>
        <w:p w14:paraId="466384D4" w14:textId="77777777" w:rsidR="005727BA" w:rsidRDefault="00E0287B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0" distR="0" simplePos="0" relativeHeight="5" behindDoc="0" locked="0" layoutInCell="0" allowOverlap="1" wp14:anchorId="511E9DBC" wp14:editId="1E9616A2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61380" cy="1036955"/>
                    <wp:effectExtent l="0" t="0" r="0" b="3810"/>
                    <wp:wrapNone/>
                    <wp:docPr id="1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0880" cy="1036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 w14:paraId="6713BEDE" w14:textId="77777777" w:rsidR="00281E92" w:rsidRDefault="00281E92" w:rsidP="00281E92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Mon Journal des activités STIM</w:t>
                                </w:r>
                              </w:p>
                              <w:p w14:paraId="7B8E28D4" w14:textId="2ED0E540" w:rsidR="00281E92" w:rsidRDefault="008938C1" w:rsidP="00281E92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PROJET 3</w:t>
                                </w:r>
                                <w:bookmarkStart w:id="0" w:name="_GoBack"/>
                                <w:bookmarkEnd w:id="0"/>
                              </w:p>
                              <w:p w14:paraId="17C15995" w14:textId="5E7B8EAD" w:rsidR="00281E92" w:rsidRPr="00281E92" w:rsidRDefault="00281E92" w:rsidP="00281E92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rPr>
                                    <w:rStyle w:val="lnkbin"/>
                                    <w:rFonts w:ascii="Tahoma" w:hAnsi="Tahoma" w:cs="Tahoma"/>
                                    <w:color w:val="177FC4"/>
                                    <w:sz w:val="29"/>
                                    <w:szCs w:val="29"/>
                                    <w:u w:val="single"/>
                                  </w:rPr>
                                  <w:t>Partie sur la conception et la planification</w:t>
                                </w:r>
                              </w:p>
                              <w:p w14:paraId="6F9679AD" w14:textId="77777777" w:rsidR="00281E92" w:rsidRDefault="00281E92" w:rsidP="00281E92"/>
                              <w:p w14:paraId="64731877" w14:textId="36D36699" w:rsidR="005727BA" w:rsidRDefault="005727BA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xbxContent>
                          </wps:txbx>
                          <wps:bodyPr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Zone de texte 62" o:spid="_x0000_s1026" style="position:absolute;margin-left:0;margin-top:0;width:469.4pt;height:81.65pt;z-index:5;visibility:visible;mso-wrap-style:square;mso-width-percent:770;mso-wrap-distance-left:0;mso-wrap-distance-top:0;mso-wrap-distance-right:0;mso-wrap-distance-bottom:0;mso-position-horizontal:center;mso-position-horizontal-relative:page;mso-position-vertical:top;mso-position-vertical-relative:margin;mso-width-percent:770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" o:allowincell="f" filled="f" stroked="f" strokeweight=".5pt">
                    <v:textbox style="mso-fit-shape-to-text:t">
                      <w:txbxContent>
                        <w:p w14:paraId="6713BEDE" w14:textId="77777777" w:rsidR="00281E92" w:rsidRDefault="00281E92" w:rsidP="00281E92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Mon Journal des activités STIM</w:t>
                          </w:r>
                        </w:p>
                        <w:p w14:paraId="7B8E28D4" w14:textId="2ED0E540" w:rsidR="00281E92" w:rsidRDefault="008938C1" w:rsidP="00281E92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PROJET 3</w:t>
                          </w:r>
                          <w:bookmarkStart w:id="1" w:name="_GoBack"/>
                          <w:bookmarkEnd w:id="1"/>
                        </w:p>
                        <w:p w14:paraId="17C15995" w14:textId="5E7B8EAD" w:rsidR="00281E92" w:rsidRPr="00281E92" w:rsidRDefault="00281E92" w:rsidP="00281E92">
                          <w:pPr>
                            <w:pStyle w:val="Sansinterligne"/>
                            <w:jc w:val="center"/>
                          </w:pPr>
                          <w:r>
                            <w:rPr>
                              <w:rStyle w:val="lnkbin"/>
                              <w:rFonts w:ascii="Tahoma" w:hAnsi="Tahoma" w:cs="Tahoma"/>
                              <w:color w:val="177FC4"/>
                              <w:sz w:val="29"/>
                              <w:szCs w:val="29"/>
                              <w:u w:val="single"/>
                            </w:rPr>
                            <w:t>Partie sur la conception et la planification</w:t>
                          </w:r>
                        </w:p>
                        <w:p w14:paraId="6F9679AD" w14:textId="77777777" w:rsidR="00281E92" w:rsidRDefault="00281E92" w:rsidP="00281E92"/>
                        <w:p w14:paraId="64731877" w14:textId="36D36699" w:rsidR="005727BA" w:rsidRDefault="005727BA">
                          <w:pPr>
                            <w:pStyle w:val="Sansinterligne"/>
                            <w:jc w:val="center"/>
                          </w:pPr>
                        </w:p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</w:p>
        <w:p w14:paraId="72EBA2A9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4CC31F1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38A4D0D4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5EC2C89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70753D3D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CBB3336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14A887BF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06C57CC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7770E36E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40D1E740" w14:textId="77777777" w:rsidR="005727BA" w:rsidRDefault="005727B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4FA1587E" w14:textId="77777777" w:rsidR="005727BA" w:rsidRDefault="005727BA">
          <w:pPr>
            <w:sectPr w:rsidR="005727BA">
              <w:footerReference w:type="default" r:id="rId8"/>
              <w:pgSz w:w="11906" w:h="16838"/>
              <w:pgMar w:top="1418" w:right="991" w:bottom="1418" w:left="1276" w:header="0" w:footer="720" w:gutter="0"/>
              <w:pgNumType w:start="0"/>
              <w:cols w:space="720"/>
              <w:formProt w:val="0"/>
              <w:titlePg/>
              <w:docGrid w:linePitch="218"/>
            </w:sectPr>
          </w:pPr>
        </w:p>
        <w:p w14:paraId="15FA7543" w14:textId="77777777" w:rsidR="00281E92" w:rsidRDefault="00281E92">
          <w:pPr>
            <w:pStyle w:val="Titre2"/>
            <w:tabs>
              <w:tab w:val="left" w:pos="1276"/>
            </w:tabs>
          </w:pPr>
        </w:p>
        <w:p w14:paraId="4A3B4A4D" w14:textId="77777777" w:rsidR="00281E92" w:rsidRDefault="00281E92">
          <w:pPr>
            <w:pStyle w:val="Titre2"/>
            <w:tabs>
              <w:tab w:val="left" w:pos="1276"/>
            </w:tabs>
          </w:pPr>
        </w:p>
        <w:p w14:paraId="7BCCB63B" w14:textId="447150F3" w:rsidR="005727BA" w:rsidRDefault="00E0287B">
          <w:pPr>
            <w:pStyle w:val="Titre2"/>
            <w:tabs>
              <w:tab w:val="left" w:pos="1276"/>
            </w:tabs>
          </w:pPr>
          <w:r>
            <w:t>Nous concevons</w:t>
          </w:r>
        </w:p>
        <w:p w14:paraId="7777FB2D" w14:textId="77777777" w:rsidR="005727BA" w:rsidRDefault="00E0287B">
          <w:pPr>
            <w:spacing w:after="0"/>
          </w:pPr>
          <w:r>
            <w:rPr>
              <w:rFonts w:ascii="Perpetua" w:hAnsi="Perpetua"/>
              <w:b/>
              <w:bCs/>
              <w:sz w:val="24"/>
            </w:rPr>
            <w:t>Solutions possibles :</w:t>
          </w:r>
        </w:p>
      </w:sdtContent>
    </w:sdt>
    <w:tbl>
      <w:tblPr>
        <w:tblStyle w:val="Grilledutableau"/>
        <w:tblW w:w="9629" w:type="dxa"/>
        <w:tblLayout w:type="fixed"/>
        <w:tblLook w:val="04A0" w:firstRow="1" w:lastRow="0" w:firstColumn="1" w:lastColumn="0" w:noHBand="0" w:noVBand="1"/>
      </w:tblPr>
      <w:tblGrid>
        <w:gridCol w:w="1313"/>
        <w:gridCol w:w="8316"/>
      </w:tblGrid>
      <w:tr w:rsidR="005727BA" w14:paraId="5F1DD88C" w14:textId="77777777">
        <w:trPr>
          <w:trHeight w:val="210"/>
        </w:trPr>
        <w:tc>
          <w:tcPr>
            <w:tcW w:w="1313" w:type="dxa"/>
          </w:tcPr>
          <w:p w14:paraId="50EBF664" w14:textId="77777777" w:rsidR="005727BA" w:rsidRDefault="00E0287B">
            <w:pPr>
              <w:widowControl w:val="0"/>
              <w:spacing w:after="0"/>
            </w:pPr>
            <w:r>
              <w:rPr>
                <w:rFonts w:ascii="Perpetua" w:hAnsi="Perpetua"/>
                <w:sz w:val="22"/>
                <w:szCs w:val="22"/>
              </w:rPr>
              <w:t>Numéro</w:t>
            </w:r>
          </w:p>
        </w:tc>
        <w:tc>
          <w:tcPr>
            <w:tcW w:w="8315" w:type="dxa"/>
          </w:tcPr>
          <w:p w14:paraId="07583CB6" w14:textId="77777777" w:rsidR="005727BA" w:rsidRDefault="00E0287B">
            <w:pPr>
              <w:widowControl w:val="0"/>
              <w:spacing w:after="0"/>
            </w:pPr>
            <w:r>
              <w:rPr>
                <w:rFonts w:ascii="Perpetua" w:hAnsi="Perpetua"/>
                <w:sz w:val="22"/>
                <w:szCs w:val="22"/>
              </w:rPr>
              <w:t>Descriptif global</w:t>
            </w:r>
          </w:p>
        </w:tc>
      </w:tr>
      <w:tr w:rsidR="005727BA" w14:paraId="32D41ADF" w14:textId="77777777">
        <w:trPr>
          <w:trHeight w:val="506"/>
        </w:trPr>
        <w:tc>
          <w:tcPr>
            <w:tcW w:w="1313" w:type="dxa"/>
            <w:vAlign w:val="center"/>
          </w:tcPr>
          <w:p w14:paraId="1709692D" w14:textId="77777777" w:rsidR="005727BA" w:rsidRDefault="00E0287B">
            <w:pPr>
              <w:widowControl w:val="0"/>
              <w:spacing w:after="0"/>
              <w:jc w:val="center"/>
            </w:pPr>
            <w:r>
              <w:rPr>
                <w:rFonts w:ascii="Perpetua" w:hAnsi="Perpetua"/>
                <w:sz w:val="22"/>
                <w:szCs w:val="22"/>
              </w:rPr>
              <w:t>1</w:t>
            </w:r>
          </w:p>
        </w:tc>
        <w:tc>
          <w:tcPr>
            <w:tcW w:w="8315" w:type="dxa"/>
          </w:tcPr>
          <w:p w14:paraId="5F148F8E" w14:textId="77777777" w:rsidR="005727BA" w:rsidRDefault="005727BA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5727BA" w14:paraId="11C0BB2C" w14:textId="77777777">
        <w:trPr>
          <w:trHeight w:val="506"/>
        </w:trPr>
        <w:tc>
          <w:tcPr>
            <w:tcW w:w="1313" w:type="dxa"/>
            <w:vAlign w:val="center"/>
          </w:tcPr>
          <w:p w14:paraId="0E17A027" w14:textId="77777777" w:rsidR="005727BA" w:rsidRDefault="00E0287B">
            <w:pPr>
              <w:widowControl w:val="0"/>
              <w:spacing w:after="0"/>
              <w:jc w:val="center"/>
            </w:pPr>
            <w:r>
              <w:rPr>
                <w:rFonts w:ascii="Perpetua" w:hAnsi="Perpetua"/>
                <w:sz w:val="22"/>
                <w:szCs w:val="22"/>
              </w:rPr>
              <w:t>2</w:t>
            </w:r>
          </w:p>
        </w:tc>
        <w:tc>
          <w:tcPr>
            <w:tcW w:w="8315" w:type="dxa"/>
          </w:tcPr>
          <w:p w14:paraId="3B67A20E" w14:textId="77777777" w:rsidR="005727BA" w:rsidRDefault="005727BA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5727BA" w14:paraId="44BB242C" w14:textId="77777777">
        <w:trPr>
          <w:trHeight w:val="520"/>
        </w:trPr>
        <w:tc>
          <w:tcPr>
            <w:tcW w:w="1313" w:type="dxa"/>
            <w:vAlign w:val="center"/>
          </w:tcPr>
          <w:p w14:paraId="29D9306C" w14:textId="77777777" w:rsidR="005727BA" w:rsidRDefault="00E0287B">
            <w:pPr>
              <w:widowControl w:val="0"/>
              <w:spacing w:after="0"/>
              <w:jc w:val="center"/>
            </w:pPr>
            <w:r>
              <w:rPr>
                <w:rFonts w:ascii="Perpetua" w:hAnsi="Perpetua"/>
                <w:sz w:val="22"/>
                <w:szCs w:val="22"/>
              </w:rPr>
              <w:t>3</w:t>
            </w:r>
          </w:p>
        </w:tc>
        <w:tc>
          <w:tcPr>
            <w:tcW w:w="8315" w:type="dxa"/>
          </w:tcPr>
          <w:p w14:paraId="0C2363DF" w14:textId="77777777" w:rsidR="005727BA" w:rsidRDefault="005727BA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14:paraId="5A6794BC" w14:textId="77777777" w:rsidR="005727BA" w:rsidRDefault="005727BA">
      <w:pPr>
        <w:spacing w:after="0"/>
        <w:rPr>
          <w:rFonts w:ascii="Perpetua" w:hAnsi="Perpetua"/>
          <w:sz w:val="22"/>
          <w:szCs w:val="22"/>
        </w:rPr>
      </w:pPr>
    </w:p>
    <w:p w14:paraId="52C1C796" w14:textId="77777777" w:rsidR="005727BA" w:rsidRDefault="005727BA">
      <w:pPr>
        <w:spacing w:after="0"/>
        <w:rPr>
          <w:rFonts w:ascii="Perpetua" w:hAnsi="Perpetua"/>
          <w:sz w:val="22"/>
          <w:szCs w:val="22"/>
        </w:rPr>
      </w:pPr>
    </w:p>
    <w:p w14:paraId="6F12B6C8" w14:textId="77777777" w:rsidR="005727BA" w:rsidRDefault="00E0287B">
      <w:pPr>
        <w:spacing w:after="0"/>
      </w:pPr>
      <w:r>
        <w:rPr>
          <w:rFonts w:ascii="Perpetua" w:hAnsi="Perpetua"/>
          <w:b/>
          <w:bCs/>
          <w:sz w:val="24"/>
        </w:rPr>
        <w:t>Solution retenue :</w:t>
      </w:r>
    </w:p>
    <w:tbl>
      <w:tblPr>
        <w:tblStyle w:val="Grilledutableau"/>
        <w:tblW w:w="9629" w:type="dxa"/>
        <w:tblLayout w:type="fixed"/>
        <w:tblLook w:val="04A0" w:firstRow="1" w:lastRow="0" w:firstColumn="1" w:lastColumn="0" w:noHBand="0" w:noVBand="1"/>
      </w:tblPr>
      <w:tblGrid>
        <w:gridCol w:w="4814"/>
        <w:gridCol w:w="4815"/>
      </w:tblGrid>
      <w:tr w:rsidR="005727BA" w14:paraId="6564AF98" w14:textId="77777777">
        <w:trPr>
          <w:trHeight w:val="271"/>
        </w:trPr>
        <w:tc>
          <w:tcPr>
            <w:tcW w:w="4814" w:type="dxa"/>
          </w:tcPr>
          <w:p w14:paraId="3BFB0913" w14:textId="77777777" w:rsidR="005727BA" w:rsidRDefault="00E0287B">
            <w:pPr>
              <w:widowControl w:val="0"/>
              <w:spacing w:after="0"/>
            </w:pPr>
            <w:r>
              <w:rPr>
                <w:rFonts w:ascii="Perpetua" w:hAnsi="Perpetua"/>
                <w:sz w:val="22"/>
                <w:szCs w:val="22"/>
              </w:rPr>
              <w:t xml:space="preserve">Esquisse/Schéma/Dessin </w:t>
            </w:r>
          </w:p>
        </w:tc>
        <w:tc>
          <w:tcPr>
            <w:tcW w:w="4814" w:type="dxa"/>
          </w:tcPr>
          <w:p w14:paraId="2897DF77" w14:textId="77777777" w:rsidR="005727BA" w:rsidRDefault="00E0287B">
            <w:pPr>
              <w:widowControl w:val="0"/>
              <w:spacing w:after="0"/>
            </w:pPr>
            <w:r>
              <w:rPr>
                <w:rFonts w:ascii="Perpetua" w:hAnsi="Perpetua"/>
                <w:sz w:val="22"/>
                <w:szCs w:val="22"/>
              </w:rPr>
              <w:t>Descriptif détaillé</w:t>
            </w:r>
          </w:p>
        </w:tc>
      </w:tr>
      <w:tr w:rsidR="005727BA" w14:paraId="2C426F43" w14:textId="77777777">
        <w:trPr>
          <w:trHeight w:val="1597"/>
        </w:trPr>
        <w:tc>
          <w:tcPr>
            <w:tcW w:w="4814" w:type="dxa"/>
          </w:tcPr>
          <w:p w14:paraId="62B1527A" w14:textId="77777777" w:rsidR="005727BA" w:rsidRDefault="005727BA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  <w:tc>
          <w:tcPr>
            <w:tcW w:w="4814" w:type="dxa"/>
          </w:tcPr>
          <w:p w14:paraId="47B6009D" w14:textId="77777777" w:rsidR="005727BA" w:rsidRDefault="005727BA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14:paraId="0BB32A38" w14:textId="77777777" w:rsidR="005727BA" w:rsidRDefault="005727BA">
      <w:pPr>
        <w:spacing w:after="0"/>
        <w:rPr>
          <w:rFonts w:ascii="Perpetua" w:hAnsi="Perpetua"/>
          <w:sz w:val="22"/>
          <w:szCs w:val="22"/>
        </w:rPr>
      </w:pPr>
    </w:p>
    <w:p w14:paraId="736767C1" w14:textId="77777777" w:rsidR="005727BA" w:rsidRDefault="005727BA">
      <w:pPr>
        <w:spacing w:after="0"/>
        <w:rPr>
          <w:rFonts w:ascii="Perpetua" w:hAnsi="Perpetua"/>
          <w:sz w:val="22"/>
          <w:szCs w:val="22"/>
        </w:rPr>
      </w:pPr>
    </w:p>
    <w:p w14:paraId="610446E8" w14:textId="77777777" w:rsidR="005727BA" w:rsidRDefault="005727BA">
      <w:pPr>
        <w:spacing w:after="0"/>
        <w:rPr>
          <w:rFonts w:ascii="Perpetua" w:hAnsi="Perpetua"/>
          <w:sz w:val="22"/>
          <w:szCs w:val="22"/>
        </w:rPr>
      </w:pPr>
    </w:p>
    <w:p w14:paraId="7C210C6B" w14:textId="77777777" w:rsidR="005727BA" w:rsidRDefault="00E0287B">
      <w:pPr>
        <w:spacing w:after="0"/>
      </w:pPr>
      <w:r>
        <w:rPr>
          <w:rFonts w:ascii="Perpetua" w:hAnsi="Perpetua"/>
          <w:b/>
          <w:bCs/>
          <w:sz w:val="24"/>
        </w:rPr>
        <w:t xml:space="preserve">Plan d’actions </w:t>
      </w:r>
    </w:p>
    <w:p w14:paraId="1AE6526B" w14:textId="77777777" w:rsidR="005727BA" w:rsidRDefault="005727BA">
      <w:pPr>
        <w:spacing w:after="0"/>
        <w:rPr>
          <w:rFonts w:ascii="Perpetua" w:hAnsi="Perpetua"/>
          <w:sz w:val="22"/>
          <w:szCs w:val="22"/>
        </w:rPr>
      </w:pPr>
    </w:p>
    <w:p w14:paraId="10F49BEE" w14:textId="77777777" w:rsidR="005727BA" w:rsidRDefault="00E0287B">
      <w:pPr>
        <w:spacing w:after="0"/>
      </w:pPr>
      <w:r>
        <w:rPr>
          <w:rFonts w:ascii="Perpetua" w:hAnsi="Perpetua"/>
          <w:sz w:val="24"/>
        </w:rPr>
        <w:t>Utilisation d’une plateforme (ex : Monday.com) pour la gestion du projet et suivi des tâches</w:t>
      </w:r>
    </w:p>
    <w:p w14:paraId="130EB0C3" w14:textId="77777777" w:rsidR="005727BA" w:rsidRDefault="00E0287B">
      <w:pPr>
        <w:spacing w:after="0"/>
      </w:pPr>
      <w:r>
        <w:rPr>
          <w:noProof/>
          <w:lang w:eastAsia="fr-FR"/>
        </w:rPr>
        <w:drawing>
          <wp:inline distT="0" distB="0" distL="0" distR="0" wp14:anchorId="7EEEF673" wp14:editId="3071A36C">
            <wp:extent cx="6087110" cy="1545590"/>
            <wp:effectExtent l="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0642" t="34474" r="-482" b="29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154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FDE44" w14:textId="77777777" w:rsidR="005727BA" w:rsidRDefault="005727BA">
      <w:pPr>
        <w:spacing w:after="0"/>
        <w:rPr>
          <w:bCs/>
        </w:rPr>
      </w:pPr>
    </w:p>
    <w:sectPr w:rsidR="005727BA">
      <w:type w:val="continuous"/>
      <w:pgSz w:w="11906" w:h="16838"/>
      <w:pgMar w:top="1418" w:right="991" w:bottom="1418" w:left="1276" w:header="0" w:footer="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2723E" w14:textId="77777777" w:rsidR="00166E21" w:rsidRDefault="00166E21">
      <w:pPr>
        <w:spacing w:after="0"/>
      </w:pPr>
      <w:r>
        <w:separator/>
      </w:r>
    </w:p>
  </w:endnote>
  <w:endnote w:type="continuationSeparator" w:id="0">
    <w:p w14:paraId="6716BE1B" w14:textId="77777777" w:rsidR="00166E21" w:rsidRDefault="00166E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46637" w14:textId="77777777" w:rsidR="005727BA" w:rsidRDefault="00E0287B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11430" distL="0" distR="6985" simplePos="0" relativeHeight="2" behindDoc="1" locked="0" layoutInCell="0" allowOverlap="1" wp14:anchorId="5B0224C9" wp14:editId="7C4A2355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9105" cy="321945"/>
              <wp:effectExtent l="0" t="13335" r="12065" b="12065"/>
              <wp:wrapSquare wrapText="bothSides"/>
              <wp:docPr id="3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32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415FE6CE" w14:textId="77777777" w:rsidR="005727BA" w:rsidRDefault="00E0287B">
                          <w:pPr>
                            <w:pStyle w:val="Contenudecadre"/>
                            <w:jc w:val="center"/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B0224C9" id="Rectangle 40" o:spid="_x0000_s1027" style="position:absolute;left:0;text-align:left;margin-left:0;margin-top:785.15pt;width:36.15pt;height:25.35pt;z-index:-503316478;visibility:visible;mso-wrap-style:square;mso-wrap-distance-left:0;mso-wrap-distance-top:0;mso-wrap-distance-right:.55pt;mso-wrap-distance-bottom:.9pt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" o:allowincell="f" strokeweight="2pt">
              <v:stroke joinstyle="round"/>
              <v:textbox>
                <w:txbxContent>
                  <w:p w14:paraId="415FE6CE" w14:textId="77777777" w:rsidR="005727BA" w:rsidRDefault="00000000">
                    <w:pPr>
                      <w:pStyle w:val="Contenudecadre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2395" distR="114300" simplePos="0" relativeHeight="3" behindDoc="1" locked="0" layoutInCell="0" allowOverlap="1" wp14:anchorId="433A7ECC" wp14:editId="361F28F5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6455" cy="20320"/>
              <wp:effectExtent l="0" t="0" r="0" b="0"/>
              <wp:wrapSquare wrapText="bothSides"/>
              <wp:docPr id="5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5960" cy="198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Rectangle 38" fillcolor="black" stroked="f" style="position:absolute;margin-left:1.7pt;margin-top:-6.05pt;width:466.55pt;height:1.5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5C086" w14:textId="77777777" w:rsidR="00166E21" w:rsidRDefault="00166E21">
      <w:pPr>
        <w:spacing w:after="0"/>
      </w:pPr>
      <w:r>
        <w:separator/>
      </w:r>
    </w:p>
  </w:footnote>
  <w:footnote w:type="continuationSeparator" w:id="0">
    <w:p w14:paraId="477F068B" w14:textId="77777777" w:rsidR="00166E21" w:rsidRDefault="00166E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B9E"/>
    <w:multiLevelType w:val="multilevel"/>
    <w:tmpl w:val="437C7B3E"/>
    <w:lvl w:ilvl="0">
      <w:start w:val="1"/>
      <w:numFmt w:val="bullet"/>
      <w:pStyle w:val="mathacara3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1">
    <w:nsid w:val="045565C1"/>
    <w:multiLevelType w:val="multilevel"/>
    <w:tmpl w:val="B09CD278"/>
    <w:lvl w:ilvl="0">
      <w:start w:val="1"/>
      <w:numFmt w:val="bullet"/>
      <w:pStyle w:val="bos4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BB22EE9"/>
    <w:multiLevelType w:val="multilevel"/>
    <w:tmpl w:val="976EE94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D33727F"/>
    <w:multiLevelType w:val="multilevel"/>
    <w:tmpl w:val="A432874C"/>
    <w:lvl w:ilvl="0">
      <w:start w:val="1"/>
      <w:numFmt w:val="bullet"/>
      <w:pStyle w:val="mathlable3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4">
    <w:nsid w:val="20495AD1"/>
    <w:multiLevelType w:val="multilevel"/>
    <w:tmpl w:val="8FECE53A"/>
    <w:lvl w:ilvl="0">
      <w:start w:val="1"/>
      <w:numFmt w:val="bullet"/>
      <w:pStyle w:val="contentlis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97071A1"/>
    <w:multiLevelType w:val="multilevel"/>
    <w:tmpl w:val="1258022C"/>
    <w:lvl w:ilvl="0">
      <w:start w:val="1"/>
      <w:numFmt w:val="bullet"/>
      <w:pStyle w:val="mat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9204588"/>
    <w:multiLevelType w:val="multilevel"/>
    <w:tmpl w:val="90C2F27C"/>
    <w:lvl w:ilvl="0">
      <w:start w:val="1"/>
      <w:numFmt w:val="bullet"/>
      <w:pStyle w:val="scienc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D6B6CD9"/>
    <w:multiLevelType w:val="multilevel"/>
    <w:tmpl w:val="0B9825EE"/>
    <w:lvl w:ilvl="0">
      <w:start w:val="1"/>
      <w:numFmt w:val="bullet"/>
      <w:pStyle w:val="language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0664E0C"/>
    <w:multiLevelType w:val="multilevel"/>
    <w:tmpl w:val="AB38370E"/>
    <w:lvl w:ilvl="0">
      <w:start w:val="1"/>
      <w:numFmt w:val="bullet"/>
      <w:pStyle w:val="pdhp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7B11F48"/>
    <w:multiLevelType w:val="multilevel"/>
    <w:tmpl w:val="851E716C"/>
    <w:lvl w:ilvl="0">
      <w:start w:val="1"/>
      <w:numFmt w:val="bullet"/>
      <w:pStyle w:val="scienceacara2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0">
    <w:nsid w:val="4B6E7248"/>
    <w:multiLevelType w:val="multilevel"/>
    <w:tmpl w:val="F1CE2506"/>
    <w:lvl w:ilvl="0">
      <w:start w:val="1"/>
      <w:numFmt w:val="bullet"/>
      <w:pStyle w:val="art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4FA4108"/>
    <w:multiLevelType w:val="multilevel"/>
    <w:tmpl w:val="2CAC166C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82724C8"/>
    <w:multiLevelType w:val="multilevel"/>
    <w:tmpl w:val="65807D16"/>
    <w:lvl w:ilvl="0">
      <w:start w:val="1"/>
      <w:numFmt w:val="bullet"/>
      <w:pStyle w:val="englis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0A90049"/>
    <w:multiLevelType w:val="multilevel"/>
    <w:tmpl w:val="3642E34E"/>
    <w:lvl w:ilvl="0">
      <w:start w:val="1"/>
      <w:numFmt w:val="bullet"/>
      <w:pStyle w:val="mathbos3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14">
    <w:nsid w:val="60A90FA8"/>
    <w:multiLevelType w:val="multilevel"/>
    <w:tmpl w:val="9FF03954"/>
    <w:lvl w:ilvl="0">
      <w:start w:val="1"/>
      <w:numFmt w:val="bullet"/>
      <w:pStyle w:val="math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1B502E"/>
    <w:multiLevelType w:val="multilevel"/>
    <w:tmpl w:val="7CE84152"/>
    <w:lvl w:ilvl="0">
      <w:start w:val="1"/>
      <w:numFmt w:val="bullet"/>
      <w:pStyle w:val="mathlable2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6">
    <w:nsid w:val="735B28CB"/>
    <w:multiLevelType w:val="multilevel"/>
    <w:tmpl w:val="67209274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75615FDC"/>
    <w:multiLevelType w:val="multilevel"/>
    <w:tmpl w:val="AC1ADD14"/>
    <w:lvl w:ilvl="0">
      <w:start w:val="1"/>
      <w:numFmt w:val="bullet"/>
      <w:pStyle w:val="history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7C5F61"/>
    <w:multiLevelType w:val="multilevel"/>
    <w:tmpl w:val="AD8207C4"/>
    <w:lvl w:ilvl="0">
      <w:start w:val="1"/>
      <w:numFmt w:val="bullet"/>
      <w:pStyle w:val="bos3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9">
    <w:nsid w:val="786C158B"/>
    <w:multiLevelType w:val="multilevel"/>
    <w:tmpl w:val="49B636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9"/>
  </w:num>
  <w:num w:numId="3">
    <w:abstractNumId w:val="18"/>
  </w:num>
  <w:num w:numId="4">
    <w:abstractNumId w:val="4"/>
  </w:num>
  <w:num w:numId="5">
    <w:abstractNumId w:val="12"/>
  </w:num>
  <w:num w:numId="6">
    <w:abstractNumId w:val="17"/>
  </w:num>
  <w:num w:numId="7">
    <w:abstractNumId w:val="6"/>
  </w:num>
  <w:num w:numId="8">
    <w:abstractNumId w:val="5"/>
  </w:num>
  <w:num w:numId="9">
    <w:abstractNumId w:val="3"/>
  </w:num>
  <w:num w:numId="10">
    <w:abstractNumId w:val="14"/>
  </w:num>
  <w:num w:numId="11">
    <w:abstractNumId w:val="13"/>
  </w:num>
  <w:num w:numId="12">
    <w:abstractNumId w:val="15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16"/>
  </w:num>
  <w:num w:numId="18">
    <w:abstractNumId w:val="2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7BA"/>
    <w:rsid w:val="00166E21"/>
    <w:rsid w:val="00281E92"/>
    <w:rsid w:val="005727BA"/>
    <w:rsid w:val="00627302"/>
    <w:rsid w:val="008938C1"/>
    <w:rsid w:val="009541FB"/>
    <w:rsid w:val="00E0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7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281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281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Ecole: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creator>NSW Education Standards Authority</dc:creator>
  <cp:lastModifiedBy>Gravos</cp:lastModifiedBy>
  <cp:revision>2</cp:revision>
  <cp:lastPrinted>2016-10-06T04:03:00Z</cp:lastPrinted>
  <dcterms:created xsi:type="dcterms:W3CDTF">2023-06-14T08:31:00Z</dcterms:created>
  <dcterms:modified xsi:type="dcterms:W3CDTF">2023-06-14T08:31:00Z</dcterms:modified>
  <dc:language>fr-FR</dc:language>
</cp:coreProperties>
</file>